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D02A" w14:textId="77777777" w:rsidR="00DE0C21" w:rsidRDefault="00DE0C21" w:rsidP="00DE0C21">
      <w:pPr>
        <w:jc w:val="center"/>
        <w:rPr>
          <w:rFonts w:ascii="Arial" w:hAnsi="Arial" w:cs="Arial"/>
          <w:b/>
          <w:sz w:val="28"/>
          <w:szCs w:val="28"/>
        </w:rPr>
      </w:pPr>
    </w:p>
    <w:p w14:paraId="463CB04D" w14:textId="77777777" w:rsidR="00DE0C21" w:rsidRDefault="00DE0C21" w:rsidP="00DE0C21">
      <w:pPr>
        <w:jc w:val="center"/>
        <w:rPr>
          <w:rFonts w:ascii="Arial" w:hAnsi="Arial" w:cs="Arial"/>
          <w:b/>
          <w:sz w:val="28"/>
          <w:szCs w:val="28"/>
        </w:rPr>
      </w:pPr>
    </w:p>
    <w:p w14:paraId="21445A08" w14:textId="77777777" w:rsidR="00DE0C21" w:rsidRDefault="00DE0C21" w:rsidP="00DE0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CAMBRIA COUNTY BOARD OF ELECTIONS</w:t>
      </w:r>
    </w:p>
    <w:p w14:paraId="563EB980" w14:textId="77777777" w:rsidR="00DE0C21" w:rsidRDefault="00DE0C21" w:rsidP="00DE0C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F5F401D" w14:textId="77777777" w:rsidR="00DE0C21" w:rsidRDefault="00DE0C21" w:rsidP="00DE0C21">
      <w:pPr>
        <w:ind w:left="2880" w:firstLine="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April 6, 2023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14:paraId="442B5F7E" w14:textId="77777777" w:rsidR="00DE0C21" w:rsidRDefault="00DE0C21" w:rsidP="00DE0C2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1:00 p.m.</w:t>
      </w:r>
    </w:p>
    <w:p w14:paraId="4EFB3F23" w14:textId="77777777" w:rsidR="00DE0C21" w:rsidRDefault="00DE0C21" w:rsidP="00DE0C21">
      <w:pPr>
        <w:rPr>
          <w:rFonts w:ascii="Arial" w:hAnsi="Arial" w:cs="Arial"/>
          <w:b/>
          <w:i/>
          <w:sz w:val="24"/>
          <w:szCs w:val="24"/>
        </w:rPr>
      </w:pPr>
    </w:p>
    <w:p w14:paraId="17B1FDCE" w14:textId="77777777" w:rsidR="00DE0C21" w:rsidRDefault="00DE0C21" w:rsidP="00DE0C21">
      <w:pPr>
        <w:rPr>
          <w:rFonts w:ascii="Arial" w:hAnsi="Arial" w:cs="Arial"/>
          <w:b/>
          <w:i/>
          <w:sz w:val="24"/>
          <w:szCs w:val="24"/>
        </w:rPr>
      </w:pPr>
      <w:r w:rsidRPr="00622BD7">
        <w:rPr>
          <w:rFonts w:ascii="Arial" w:hAnsi="Arial" w:cs="Arial"/>
          <w:b/>
          <w:i/>
          <w:sz w:val="24"/>
          <w:szCs w:val="24"/>
        </w:rPr>
        <w:t>Pledge of Allegiance</w:t>
      </w:r>
    </w:p>
    <w:p w14:paraId="22628461" w14:textId="77777777" w:rsidR="00DE0C21" w:rsidRDefault="00DE0C21" w:rsidP="00DE0C21">
      <w:pPr>
        <w:rPr>
          <w:rFonts w:ascii="Arial" w:hAnsi="Arial" w:cs="Arial"/>
          <w:b/>
          <w:i/>
          <w:sz w:val="24"/>
          <w:szCs w:val="24"/>
        </w:rPr>
      </w:pPr>
      <w:r w:rsidRPr="00622BD7">
        <w:rPr>
          <w:rFonts w:ascii="Arial" w:hAnsi="Arial" w:cs="Arial"/>
          <w:b/>
          <w:i/>
          <w:sz w:val="24"/>
          <w:szCs w:val="24"/>
        </w:rPr>
        <w:t>Call to Order</w:t>
      </w:r>
    </w:p>
    <w:p w14:paraId="387D4E16" w14:textId="77777777" w:rsidR="00DE0C21" w:rsidRDefault="00DE0C21" w:rsidP="00DE0C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Approval of Minutes</w:t>
      </w:r>
    </w:p>
    <w:p w14:paraId="3A297B75" w14:textId="77777777" w:rsidR="00DE0C21" w:rsidRDefault="00DE0C21" w:rsidP="00DE0C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Public Comment</w:t>
      </w:r>
    </w:p>
    <w:p w14:paraId="64720CB2" w14:textId="77777777" w:rsidR="00DE0C21" w:rsidRDefault="00DE0C21" w:rsidP="00DE0C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Approval for Polling places</w:t>
      </w:r>
    </w:p>
    <w:p w14:paraId="065DF6AA" w14:textId="77777777" w:rsidR="00DE0C21" w:rsidRDefault="00DE0C21" w:rsidP="00DE0C2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DCC7DBF" w14:textId="77777777" w:rsidR="00DE0C21" w:rsidRDefault="00DE0C21" w:rsidP="00DE0C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Approval for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precanvassing</w:t>
      </w:r>
      <w:proofErr w:type="spellEnd"/>
      <w:r>
        <w:rPr>
          <w:rFonts w:ascii="Arial" w:hAnsi="Arial" w:cs="Arial"/>
          <w:b/>
          <w:i/>
          <w:sz w:val="24"/>
          <w:szCs w:val="24"/>
        </w:rPr>
        <w:t>/canvassing workers</w:t>
      </w:r>
    </w:p>
    <w:p w14:paraId="0900E5C0" w14:textId="77777777" w:rsidR="00DE0C21" w:rsidRDefault="00DE0C21" w:rsidP="00DE0C2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027AB6AB" w14:textId="77777777" w:rsidR="00DE0C21" w:rsidRDefault="00DE0C21" w:rsidP="00DE0C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Approval for Election night workers</w:t>
      </w:r>
    </w:p>
    <w:p w14:paraId="38BE6F46" w14:textId="77777777" w:rsidR="00DE0C21" w:rsidRDefault="00DE0C21" w:rsidP="00DE0C21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7CBFB043" w14:textId="77777777" w:rsidR="00DE0C21" w:rsidRPr="00CF21A4" w:rsidRDefault="00DE0C21" w:rsidP="00DE0C21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Approval for Election workers</w:t>
      </w:r>
    </w:p>
    <w:p w14:paraId="60D9F765" w14:textId="77777777" w:rsidR="00DE0C21" w:rsidRDefault="00DE0C21" w:rsidP="00DE0C21">
      <w:pPr>
        <w:rPr>
          <w:rFonts w:ascii="Arial" w:hAnsi="Arial" w:cs="Arial"/>
          <w:b/>
          <w:i/>
          <w:sz w:val="24"/>
          <w:szCs w:val="24"/>
        </w:rPr>
      </w:pPr>
    </w:p>
    <w:p w14:paraId="24F4BDAD" w14:textId="77777777" w:rsidR="00DE0C21" w:rsidRDefault="00DE0C21" w:rsidP="00DE0C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Adjourn</w:t>
      </w:r>
    </w:p>
    <w:p w14:paraId="5C1D6379" w14:textId="77777777" w:rsidR="00DE0C21" w:rsidRDefault="00DE0C21" w:rsidP="00DE0C21"/>
    <w:p w14:paraId="6E7DF9B0" w14:textId="77777777" w:rsidR="00DE0C21" w:rsidRDefault="00DE0C21" w:rsidP="00DE0C21"/>
    <w:p w14:paraId="71E0C1E1" w14:textId="77777777" w:rsidR="00DE0C21" w:rsidRDefault="00DE0C21" w:rsidP="00DE0C21"/>
    <w:p w14:paraId="567AD923" w14:textId="77777777" w:rsidR="00DE0C21" w:rsidRDefault="00DE0C21" w:rsidP="00DE0C21"/>
    <w:p w14:paraId="41E8EC0E" w14:textId="77777777" w:rsidR="00DE0C21" w:rsidRDefault="00DE0C21" w:rsidP="00DE0C21"/>
    <w:p w14:paraId="1FB4B4D9" w14:textId="77777777" w:rsidR="00DE0C21" w:rsidRDefault="00DE0C21" w:rsidP="00DE0C21"/>
    <w:p w14:paraId="728AA18D" w14:textId="77777777" w:rsidR="00DE0C21" w:rsidRDefault="00DE0C21" w:rsidP="00DE0C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648B51" w14:textId="77777777" w:rsidR="00DE0C21" w:rsidRDefault="00DE0C21" w:rsidP="00DE0C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6BFB49" w14:textId="77777777" w:rsidR="000A43C5" w:rsidRDefault="000A43C5"/>
    <w:sectPr w:rsidR="000A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21"/>
    <w:rsid w:val="000A43C5"/>
    <w:rsid w:val="00D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9AD9"/>
  <w15:chartTrackingRefBased/>
  <w15:docId w15:val="{3BC3092D-C0AB-41E3-821D-3C0ACC3C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Cambria County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Dillon</dc:creator>
  <cp:keywords/>
  <dc:description/>
  <cp:lastModifiedBy>Mary Ann Dillon</cp:lastModifiedBy>
  <cp:revision>1</cp:revision>
  <dcterms:created xsi:type="dcterms:W3CDTF">2023-04-03T18:40:00Z</dcterms:created>
  <dcterms:modified xsi:type="dcterms:W3CDTF">2023-04-03T18:40:00Z</dcterms:modified>
</cp:coreProperties>
</file>