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83A7B" w14:textId="34F319C8" w:rsidR="006C6679" w:rsidRDefault="00FB256C" w:rsidP="00FB256C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7C5F39AE" wp14:editId="6C34C33E">
            <wp:extent cx="1552575" cy="1649611"/>
            <wp:effectExtent l="0" t="0" r="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295" cy="1663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0D895" w14:textId="05F1BE8C" w:rsidR="00FB256C" w:rsidRPr="00FB256C" w:rsidRDefault="00FB256C" w:rsidP="00FB256C"/>
    <w:p w14:paraId="6C1A3308" w14:textId="77777777" w:rsidR="00FB256C" w:rsidRPr="00227A88" w:rsidRDefault="00FB256C" w:rsidP="00FB256C">
      <w:pPr>
        <w:spacing w:line="276" w:lineRule="auto"/>
        <w:jc w:val="center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  <w:r w:rsidRPr="00227A88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>CAMBRIA COUNTY</w:t>
      </w:r>
    </w:p>
    <w:p w14:paraId="4424A1AF" w14:textId="77777777" w:rsidR="00FB256C" w:rsidRPr="00227A88" w:rsidRDefault="00FB256C" w:rsidP="00FB256C">
      <w:pPr>
        <w:spacing w:line="276" w:lineRule="auto"/>
        <w:jc w:val="center"/>
        <w:rPr>
          <w:rFonts w:ascii="Times New Roman" w:hAnsi="Times New Roman" w:cs="Times New Roman"/>
          <w:b/>
          <w:bCs/>
          <w:kern w:val="2"/>
          <w14:ligatures w14:val="standardContextual"/>
        </w:rPr>
      </w:pPr>
      <w:r w:rsidRPr="00227A88">
        <w:rPr>
          <w:rFonts w:ascii="Times New Roman" w:hAnsi="Times New Roman" w:cs="Times New Roman"/>
          <w:b/>
          <w:bCs/>
          <w:kern w:val="2"/>
          <w14:ligatures w14:val="standardContextual"/>
        </w:rPr>
        <w:t>BOARD OF ELECTIONS AGENDA</w:t>
      </w:r>
    </w:p>
    <w:p w14:paraId="6D4D605F" w14:textId="2587C386" w:rsidR="00FB256C" w:rsidRPr="00CF311E" w:rsidRDefault="00FB256C" w:rsidP="00FB256C">
      <w:pPr>
        <w:spacing w:line="276" w:lineRule="auto"/>
        <w:jc w:val="center"/>
        <w:rPr>
          <w:rFonts w:ascii="Times New Roman" w:hAnsi="Times New Roman" w:cs="Times New Roman"/>
          <w:b/>
          <w:bCs/>
          <w:kern w:val="2"/>
          <w14:ligatures w14:val="standardContextual"/>
        </w:rPr>
      </w:pPr>
      <w:r>
        <w:rPr>
          <w:rFonts w:ascii="Times New Roman" w:hAnsi="Times New Roman" w:cs="Times New Roman"/>
          <w:b/>
          <w:bCs/>
          <w:kern w:val="2"/>
          <w14:ligatures w14:val="standardContextual"/>
        </w:rPr>
        <w:t>November 6th, 2025</w:t>
      </w:r>
      <w:r w:rsidRPr="00227A88">
        <w:rPr>
          <w:rFonts w:ascii="Times New Roman" w:hAnsi="Times New Roman" w:cs="Times New Roman"/>
          <w:b/>
          <w:bCs/>
          <w:kern w:val="2"/>
          <w14:ligatures w14:val="standardContextual"/>
        </w:rPr>
        <w:t xml:space="preserve"> –10:00 AM </w:t>
      </w:r>
    </w:p>
    <w:p w14:paraId="510465D7" w14:textId="6464A885" w:rsidR="00FB256C" w:rsidRDefault="00FB256C" w:rsidP="00FB256C">
      <w:pPr>
        <w:jc w:val="center"/>
      </w:pPr>
    </w:p>
    <w:p w14:paraId="71D19539" w14:textId="77777777" w:rsidR="00FB256C" w:rsidRPr="00227A88" w:rsidRDefault="00FB256C" w:rsidP="00FB256C">
      <w:pPr>
        <w:numPr>
          <w:ilvl w:val="0"/>
          <w:numId w:val="1"/>
        </w:numPr>
        <w:spacing w:line="276" w:lineRule="auto"/>
        <w:contextualSpacing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  <w:r w:rsidRPr="00227A88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>PLEDGE OF ALLEGIENCE</w:t>
      </w:r>
    </w:p>
    <w:p w14:paraId="10569E80" w14:textId="77777777" w:rsidR="00FB256C" w:rsidRDefault="00FB256C" w:rsidP="00FB256C">
      <w:pPr>
        <w:spacing w:line="276" w:lineRule="auto"/>
        <w:ind w:left="1080"/>
        <w:contextualSpacing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660B5277" w14:textId="77777777" w:rsidR="00FB256C" w:rsidRPr="00227A88" w:rsidRDefault="00FB256C" w:rsidP="00FB256C">
      <w:pPr>
        <w:numPr>
          <w:ilvl w:val="0"/>
          <w:numId w:val="1"/>
        </w:numPr>
        <w:spacing w:line="276" w:lineRule="auto"/>
        <w:contextualSpacing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  <w:r w:rsidRPr="00227A88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>CALL TO ORDER</w:t>
      </w:r>
    </w:p>
    <w:p w14:paraId="5B678163" w14:textId="77777777" w:rsidR="00FB256C" w:rsidRPr="00227A88" w:rsidRDefault="00FB256C" w:rsidP="00FB256C">
      <w:pPr>
        <w:spacing w:line="276" w:lineRule="auto"/>
        <w:contextualSpacing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2CDB8ADB" w14:textId="77777777" w:rsidR="00FB256C" w:rsidRPr="00227A88" w:rsidRDefault="00FB256C" w:rsidP="00FB256C">
      <w:pPr>
        <w:numPr>
          <w:ilvl w:val="0"/>
          <w:numId w:val="1"/>
        </w:numPr>
        <w:spacing w:line="276" w:lineRule="auto"/>
        <w:contextualSpacing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  <w:r w:rsidRPr="00227A88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>PUBLIC COMMENT (3 Minute Limit)</w:t>
      </w:r>
    </w:p>
    <w:p w14:paraId="7D6ACFDE" w14:textId="77777777" w:rsidR="00FB256C" w:rsidRPr="00227A88" w:rsidRDefault="00FB256C" w:rsidP="00FB256C">
      <w:pPr>
        <w:spacing w:line="276" w:lineRule="auto"/>
        <w:ind w:left="1440"/>
        <w:contextualSpacing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</w:p>
    <w:p w14:paraId="05B56F76" w14:textId="77777777" w:rsidR="00FB256C" w:rsidRPr="00227A88" w:rsidRDefault="00FB256C" w:rsidP="00FB256C">
      <w:pPr>
        <w:numPr>
          <w:ilvl w:val="0"/>
          <w:numId w:val="1"/>
        </w:numPr>
        <w:spacing w:line="276" w:lineRule="auto"/>
        <w:contextualSpacing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  <w:r w:rsidRPr="00227A88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>APPROVAL OF THE MINUTES</w:t>
      </w:r>
    </w:p>
    <w:p w14:paraId="1C81C66E" w14:textId="536F5A4C" w:rsidR="00FB256C" w:rsidRDefault="00FB256C" w:rsidP="00FB256C">
      <w:pPr>
        <w:numPr>
          <w:ilvl w:val="2"/>
          <w:numId w:val="1"/>
        </w:numPr>
        <w:spacing w:line="276" w:lineRule="auto"/>
        <w:contextualSpacing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 w:rsidRPr="00227A8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Motion to approve the minutes of </w:t>
      </w:r>
      <w: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October 9th, 2025</w:t>
      </w:r>
      <w:r w:rsidR="003D101D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With the Correction of Cathy Benko working-Non-County Employee for Canvassing of Ballots, not Cathy Cicero.</w:t>
      </w:r>
    </w:p>
    <w:p w14:paraId="39A62528" w14:textId="61356018" w:rsidR="00FB256C" w:rsidRPr="001230F4" w:rsidRDefault="001230F4" w:rsidP="001230F4">
      <w:pPr>
        <w:pStyle w:val="ListParagraph"/>
        <w:numPr>
          <w:ilvl w:val="2"/>
          <w:numId w:val="1"/>
        </w:numPr>
        <w:spacing w:line="276" w:lineRule="auto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Motion to approve 3 Drivers for Election Machine Delivery and Pick-up: </w:t>
      </w:r>
      <w:proofErr w:type="spellStart"/>
      <w: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Dallen</w:t>
      </w:r>
      <w:proofErr w:type="spellEnd"/>
      <w: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proofErr w:type="spellStart"/>
      <w: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Selders</w:t>
      </w:r>
      <w:proofErr w:type="spellEnd"/>
      <w: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, Ron Kauffman, and Jim </w:t>
      </w:r>
      <w:proofErr w:type="spellStart"/>
      <w: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Freiben</w:t>
      </w:r>
      <w:proofErr w:type="spellEnd"/>
      <w: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.</w:t>
      </w:r>
    </w:p>
    <w:p w14:paraId="35EC360A" w14:textId="77777777" w:rsidR="00FB256C" w:rsidRPr="0031214F" w:rsidRDefault="00FB256C" w:rsidP="00FB256C">
      <w:pPr>
        <w:numPr>
          <w:ilvl w:val="0"/>
          <w:numId w:val="1"/>
        </w:numPr>
        <w:spacing w:line="276" w:lineRule="auto"/>
        <w:contextualSpacing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>NEW</w:t>
      </w:r>
      <w:r w:rsidRPr="00227A88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BUSINESS</w:t>
      </w:r>
    </w:p>
    <w:p w14:paraId="1CC4E2D5" w14:textId="005768AD" w:rsidR="00FB256C" w:rsidRDefault="00FB256C" w:rsidP="00FB256C">
      <w:pPr>
        <w:pStyle w:val="ListParagraph"/>
        <w:numPr>
          <w:ilvl w:val="2"/>
          <w:numId w:val="1"/>
        </w:numPr>
        <w:spacing w:line="276" w:lineRule="auto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 w:rsidRPr="00513C88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2% Statistical Audit of In-Person Election Day ballots.</w:t>
      </w:r>
    </w:p>
    <w:p w14:paraId="34575BF6" w14:textId="77777777" w:rsidR="00FB256C" w:rsidRPr="00513C88" w:rsidRDefault="00FB256C" w:rsidP="00FB256C">
      <w:pPr>
        <w:pStyle w:val="ListParagraph"/>
        <w:spacing w:line="276" w:lineRule="auto"/>
        <w:ind w:left="2790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</w:p>
    <w:p w14:paraId="483ED3C1" w14:textId="091908F4" w:rsidR="00FB256C" w:rsidRPr="001230F4" w:rsidRDefault="00FB256C" w:rsidP="00FB256C">
      <w:pPr>
        <w:pStyle w:val="ListParagraph"/>
        <w:numPr>
          <w:ilvl w:val="2"/>
          <w:numId w:val="1"/>
        </w:numPr>
        <w:spacing w:line="276" w:lineRule="auto"/>
        <w:rPr>
          <w:rFonts w:ascii="Times New Roman" w:hAnsi="Times New Roman" w:cs="Times New Roman"/>
          <w:b/>
          <w:bCs/>
          <w:kern w:val="2"/>
          <w:sz w:val="24"/>
          <w:szCs w:val="24"/>
          <w:u w:val="single"/>
          <w14:ligatures w14:val="standardContextual"/>
        </w:rPr>
      </w:pPr>
      <w:r w:rsidRPr="00AC72C0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Approval or Rejection of Provisional Ballots as presented.</w:t>
      </w:r>
      <w:r w:rsidR="001230F4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 </w:t>
      </w:r>
      <w:r w:rsidR="001230F4" w:rsidRPr="001230F4">
        <w:rPr>
          <w:rFonts w:ascii="Times New Roman" w:hAnsi="Times New Roman" w:cs="Times New Roman"/>
          <w:b/>
          <w:bCs/>
          <w:kern w:val="2"/>
          <w:sz w:val="24"/>
          <w:szCs w:val="24"/>
          <w:u w:val="single"/>
          <w14:ligatures w14:val="standardContextual"/>
        </w:rPr>
        <w:t>86 Total</w:t>
      </w:r>
    </w:p>
    <w:p w14:paraId="67C452EF" w14:textId="77777777" w:rsidR="00FB256C" w:rsidRPr="00FB256C" w:rsidRDefault="00FB256C" w:rsidP="00FB256C">
      <w:pPr>
        <w:pStyle w:val="ListParagraph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</w:p>
    <w:p w14:paraId="58058B78" w14:textId="4CFFA4E9" w:rsidR="00FB256C" w:rsidRDefault="00C5359D" w:rsidP="00FB256C">
      <w:pPr>
        <w:pStyle w:val="ListParagraph"/>
        <w:spacing w:line="276" w:lineRule="auto"/>
        <w:ind w:left="2790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FULL COUNT:</w:t>
      </w:r>
      <w: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ab/>
        <w:t xml:space="preserve"> </w:t>
      </w:r>
      <w:r w:rsidRPr="004235CF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>____</w:t>
      </w:r>
      <w:r w:rsidR="004235CF" w:rsidRPr="004235CF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>62</w:t>
      </w:r>
      <w:r w:rsidRPr="004235CF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>______</w:t>
      </w:r>
    </w:p>
    <w:p w14:paraId="7C32745B" w14:textId="4670B5F1" w:rsidR="00C5359D" w:rsidRDefault="00C5359D" w:rsidP="00FB256C">
      <w:pPr>
        <w:pStyle w:val="ListParagraph"/>
        <w:spacing w:line="276" w:lineRule="auto"/>
        <w:ind w:left="2790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PARTIAL COUNT:</w:t>
      </w:r>
      <w: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ab/>
        <w:t xml:space="preserve"> ___</w:t>
      </w:r>
      <w:r w:rsidR="001230F4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_</w:t>
      </w:r>
      <w:r w:rsidRPr="004235CF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>_</w:t>
      </w:r>
      <w:r w:rsidR="004235CF" w:rsidRPr="004235CF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>9</w:t>
      </w:r>
      <w: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______</w:t>
      </w:r>
    </w:p>
    <w:p w14:paraId="0612748D" w14:textId="4121BD87" w:rsidR="00C5359D" w:rsidRDefault="00C5359D" w:rsidP="00FB256C">
      <w:pPr>
        <w:pStyle w:val="ListParagraph"/>
        <w:spacing w:line="276" w:lineRule="auto"/>
        <w:ind w:left="2790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 xml:space="preserve">NO COUNT: </w:t>
      </w:r>
      <w: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ab/>
      </w:r>
      <w: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ab/>
        <w:t xml:space="preserve"> ___</w:t>
      </w:r>
      <w:r w:rsidR="001230F4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_</w:t>
      </w:r>
      <w:r w:rsidR="004235CF" w:rsidRPr="004235CF">
        <w:rPr>
          <w:rFonts w:ascii="Times New Roman" w:hAnsi="Times New Roman" w:cs="Times New Roman"/>
          <w:kern w:val="2"/>
          <w:sz w:val="24"/>
          <w:szCs w:val="24"/>
          <w:u w:val="single"/>
          <w14:ligatures w14:val="standardContextual"/>
        </w:rPr>
        <w:t>15</w:t>
      </w:r>
      <w:r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______</w:t>
      </w:r>
    </w:p>
    <w:p w14:paraId="3A04386C" w14:textId="77777777" w:rsidR="00AC1133" w:rsidRDefault="00AC1133" w:rsidP="00FB256C">
      <w:pPr>
        <w:pStyle w:val="ListParagraph"/>
        <w:spacing w:line="276" w:lineRule="auto"/>
        <w:ind w:left="2790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</w:p>
    <w:p w14:paraId="10FD53A4" w14:textId="56219AED" w:rsidR="00AC1133" w:rsidRPr="00AC1133" w:rsidRDefault="00AC1133" w:rsidP="00AC113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  <w:r w:rsidRPr="00AC1133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>Motion to put together a five-member board to look into re</w:t>
      </w:r>
      <w:r w:rsidR="004235CF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>-</w:t>
      </w:r>
      <w:proofErr w:type="spellStart"/>
      <w:r w:rsidR="004235CF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>precincting</w:t>
      </w:r>
      <w:proofErr w:type="spellEnd"/>
      <w:r w:rsidRPr="00AC1133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>, com</w:t>
      </w:r>
      <w:r w:rsidR="001230F4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>bining</w:t>
      </w:r>
      <w:r w:rsidRPr="00AC1133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of polling locations for election day, and new polling locations. </w:t>
      </w:r>
      <w:r w:rsidR="001230F4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>(TABELED)</w:t>
      </w:r>
    </w:p>
    <w:p w14:paraId="17059B94" w14:textId="4D2E3AA8" w:rsidR="00C5359D" w:rsidRDefault="00C5359D" w:rsidP="00FB256C">
      <w:pPr>
        <w:pStyle w:val="ListParagraph"/>
        <w:spacing w:line="276" w:lineRule="auto"/>
        <w:ind w:left="2790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</w:p>
    <w:p w14:paraId="6A86B040" w14:textId="076EE2B4" w:rsidR="00C5359D" w:rsidRPr="004A009C" w:rsidRDefault="00967B6F" w:rsidP="00C5359D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 w:rsidRPr="00D46A3F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>Continuance for any reconciliations that need made</w:t>
      </w:r>
      <w:r w:rsidR="00D46A3F" w:rsidRPr="00D46A3F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, military that come in, and approval of official signing. </w:t>
      </w:r>
      <w:r w:rsidR="00D46A3F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(Date to be determined)</w:t>
      </w:r>
      <w:r w:rsidR="00D46A3F">
        <w:rPr>
          <w:rFonts w:ascii="Times New Roman" w:hAnsi="Times New Roman" w:cs="Times New Roman"/>
          <w:b/>
          <w:kern w:val="2"/>
          <w:sz w:val="24"/>
          <w:szCs w:val="24"/>
          <w14:ligatures w14:val="standardContextual"/>
        </w:rPr>
        <w:t>.</w:t>
      </w:r>
      <w:r w:rsidR="001230F4">
        <w:rPr>
          <w:rFonts w:ascii="Times New Roman" w:hAnsi="Times New Roman" w:cs="Times New Roman"/>
          <w:b/>
          <w:kern w:val="2"/>
          <w:sz w:val="24"/>
          <w:szCs w:val="24"/>
          <w14:ligatures w14:val="standardContextual"/>
        </w:rPr>
        <w:t xml:space="preserve"> NOVEMBER 17</w:t>
      </w:r>
      <w:r w:rsidR="001230F4" w:rsidRPr="001230F4">
        <w:rPr>
          <w:rFonts w:ascii="Times New Roman" w:hAnsi="Times New Roman" w:cs="Times New Roman"/>
          <w:b/>
          <w:kern w:val="2"/>
          <w:sz w:val="24"/>
          <w:szCs w:val="24"/>
          <w:vertAlign w:val="superscript"/>
          <w14:ligatures w14:val="standardContextual"/>
        </w:rPr>
        <w:t>TH</w:t>
      </w:r>
      <w:r w:rsidR="001230F4">
        <w:rPr>
          <w:rFonts w:ascii="Times New Roman" w:hAnsi="Times New Roman" w:cs="Times New Roman"/>
          <w:b/>
          <w:kern w:val="2"/>
          <w:sz w:val="24"/>
          <w:szCs w:val="24"/>
          <w14:ligatures w14:val="standardContextual"/>
        </w:rPr>
        <w:t xml:space="preserve"> 2025 AT 1:00PM</w:t>
      </w:r>
    </w:p>
    <w:p w14:paraId="2A5CE31A" w14:textId="77777777" w:rsidR="004A009C" w:rsidRPr="004A009C" w:rsidRDefault="004A009C" w:rsidP="004A009C">
      <w:pPr>
        <w:pStyle w:val="ListParagraph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</w:p>
    <w:p w14:paraId="43FBB509" w14:textId="527C5229" w:rsidR="004A009C" w:rsidRPr="004A009C" w:rsidRDefault="004A009C" w:rsidP="004A009C">
      <w:pPr>
        <w:pStyle w:val="ListParagraph"/>
        <w:spacing w:line="276" w:lineRule="auto"/>
        <w:ind w:left="1350"/>
        <w:jc w:val="center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  <w:r w:rsidRPr="004A009C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>BOAD OF ELECTION AGENDA CONTINUED November 17</w:t>
      </w:r>
      <w:r w:rsidRPr="004A009C">
        <w:rPr>
          <w:rFonts w:ascii="Times New Roman" w:hAnsi="Times New Roman" w:cs="Times New Roman"/>
          <w:b/>
          <w:bCs/>
          <w:kern w:val="2"/>
          <w:sz w:val="24"/>
          <w:szCs w:val="24"/>
          <w:vertAlign w:val="superscript"/>
          <w14:ligatures w14:val="standardContextual"/>
        </w:rPr>
        <w:t>th</w:t>
      </w:r>
      <w:r w:rsidRPr="004A009C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>, 2025-1:00 PM</w:t>
      </w:r>
    </w:p>
    <w:p w14:paraId="757EEE95" w14:textId="77777777" w:rsidR="001230F4" w:rsidRPr="001230F4" w:rsidRDefault="001230F4" w:rsidP="001230F4">
      <w:pPr>
        <w:pStyle w:val="ListParagraph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</w:p>
    <w:p w14:paraId="3F4281EB" w14:textId="4A14D432" w:rsidR="001230F4" w:rsidRPr="004A009C" w:rsidRDefault="001230F4" w:rsidP="00C5359D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  <w:r w:rsidRPr="004A009C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lastRenderedPageBreak/>
        <w:t>Motion to Approve Military Ballots</w:t>
      </w:r>
      <w:r w:rsidRPr="004A009C">
        <w:rPr>
          <w:rFonts w:ascii="Times New Roman" w:hAnsi="Times New Roman" w:cs="Times New Roman"/>
          <w:b/>
          <w:bCs/>
          <w:kern w:val="2"/>
          <w:sz w:val="24"/>
          <w:szCs w:val="24"/>
          <w:u w:val="single"/>
          <w14:ligatures w14:val="standardContextual"/>
        </w:rPr>
        <w:t xml:space="preserve">:_____7______ </w:t>
      </w:r>
      <w:r w:rsidRPr="004A009C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>total.</w:t>
      </w:r>
    </w:p>
    <w:p w14:paraId="2950F4F9" w14:textId="77777777" w:rsidR="001230F4" w:rsidRPr="001230F4" w:rsidRDefault="001230F4" w:rsidP="001230F4">
      <w:pPr>
        <w:pStyle w:val="ListParagraph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</w:p>
    <w:p w14:paraId="4A869D64" w14:textId="4AF8BBB5" w:rsidR="001230F4" w:rsidRPr="004A009C" w:rsidRDefault="001230F4" w:rsidP="00C5359D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  <w:r w:rsidRPr="004A009C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Motion to </w:t>
      </w:r>
      <w:r w:rsidR="004A009C" w:rsidRPr="004A009C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>Approve Counties first signing of Election results due Monday November 17</w:t>
      </w:r>
      <w:r w:rsidR="004A009C" w:rsidRPr="004A009C">
        <w:rPr>
          <w:rFonts w:ascii="Times New Roman" w:hAnsi="Times New Roman" w:cs="Times New Roman"/>
          <w:b/>
          <w:bCs/>
          <w:kern w:val="2"/>
          <w:sz w:val="24"/>
          <w:szCs w:val="24"/>
          <w:vertAlign w:val="superscript"/>
          <w14:ligatures w14:val="standardContextual"/>
        </w:rPr>
        <w:t>th</w:t>
      </w:r>
      <w:r w:rsidR="004A009C" w:rsidRPr="004A009C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2025 and Official Signing of Election results as long as no discrepancies due Monday November 24</w:t>
      </w:r>
      <w:r w:rsidR="004A009C" w:rsidRPr="004A009C">
        <w:rPr>
          <w:rFonts w:ascii="Times New Roman" w:hAnsi="Times New Roman" w:cs="Times New Roman"/>
          <w:b/>
          <w:bCs/>
          <w:kern w:val="2"/>
          <w:sz w:val="24"/>
          <w:szCs w:val="24"/>
          <w:vertAlign w:val="superscript"/>
          <w14:ligatures w14:val="standardContextual"/>
        </w:rPr>
        <w:t>th</w:t>
      </w:r>
      <w:r w:rsidR="004A009C" w:rsidRPr="004A009C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2025.</w:t>
      </w:r>
    </w:p>
    <w:p w14:paraId="6D20F391" w14:textId="77777777" w:rsidR="004A009C" w:rsidRPr="004A009C" w:rsidRDefault="004A009C" w:rsidP="004A009C">
      <w:pPr>
        <w:pStyle w:val="ListParagraph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</w:p>
    <w:p w14:paraId="4345F050" w14:textId="72630F72" w:rsidR="004A009C" w:rsidRPr="00110DEB" w:rsidRDefault="004A009C" w:rsidP="00C5359D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  <w:r w:rsidRPr="00110DEB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>Motion to put together an AD-HOC board of five members (2 Republican, 2 Democrat, and 1 Nonpartisan); to look into re-precenting, combing of polling locations for election day, finding new polling places, recruiting of poll workers and other election support measures for the 2026 calendar year.</w:t>
      </w:r>
    </w:p>
    <w:p w14:paraId="0C15E916" w14:textId="77777777" w:rsidR="004A009C" w:rsidRPr="004A009C" w:rsidRDefault="004A009C" w:rsidP="004A009C">
      <w:pPr>
        <w:pStyle w:val="ListParagraph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</w:p>
    <w:p w14:paraId="5D5474E9" w14:textId="7F518125" w:rsidR="004A009C" w:rsidRPr="00110DEB" w:rsidRDefault="004A009C" w:rsidP="00C5359D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</w:pPr>
      <w:r w:rsidRPr="00110DEB">
        <w:rPr>
          <w:rFonts w:ascii="Times New Roman" w:hAnsi="Times New Roman" w:cs="Times New Roman"/>
          <w:b/>
          <w:bCs/>
          <w:kern w:val="2"/>
          <w:sz w:val="24"/>
          <w:szCs w:val="24"/>
          <w14:ligatures w14:val="standardContextual"/>
        </w:rPr>
        <w:t>Adjournment</w:t>
      </w:r>
    </w:p>
    <w:p w14:paraId="156020DD" w14:textId="77777777" w:rsidR="004A009C" w:rsidRPr="004A009C" w:rsidRDefault="004A009C" w:rsidP="004A009C">
      <w:pPr>
        <w:pStyle w:val="ListParagraph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</w:p>
    <w:p w14:paraId="74D47381" w14:textId="77777777" w:rsidR="004A009C" w:rsidRPr="00C5359D" w:rsidRDefault="004A009C" w:rsidP="004A009C">
      <w:pPr>
        <w:pStyle w:val="ListParagraph"/>
        <w:spacing w:line="276" w:lineRule="auto"/>
        <w:ind w:left="1350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</w:p>
    <w:p w14:paraId="34B0DE92" w14:textId="77777777" w:rsidR="00FB256C" w:rsidRPr="00EC32B5" w:rsidRDefault="00FB256C" w:rsidP="00FB256C">
      <w:pPr>
        <w:pStyle w:val="ListParagraph"/>
        <w:spacing w:line="276" w:lineRule="auto"/>
        <w:ind w:left="2790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</w:p>
    <w:p w14:paraId="04A1E30B" w14:textId="77777777" w:rsidR="00FB256C" w:rsidRPr="00FB256C" w:rsidRDefault="00FB256C" w:rsidP="00FB256C"/>
    <w:sectPr w:rsidR="00FB256C" w:rsidRPr="00FB256C" w:rsidSect="00FB256C">
      <w:pgSz w:w="12240" w:h="15840" w:code="1"/>
      <w:pgMar w:top="720" w:right="720" w:bottom="576" w:left="360" w:header="720" w:footer="720" w:gutter="0"/>
      <w:paperSrc w:first="15" w:other="259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F11052"/>
    <w:multiLevelType w:val="hybridMultilevel"/>
    <w:tmpl w:val="5CDCE9F4"/>
    <w:lvl w:ilvl="0" w:tplc="D534B504">
      <w:start w:val="1"/>
      <w:numFmt w:val="upperRoman"/>
      <w:lvlText w:val="%1."/>
      <w:lvlJc w:val="right"/>
      <w:pPr>
        <w:ind w:left="1350" w:hanging="360"/>
      </w:pPr>
      <w:rPr>
        <w:b/>
        <w:bCs/>
      </w:rPr>
    </w:lvl>
    <w:lvl w:ilvl="1" w:tplc="04090013">
      <w:start w:val="1"/>
      <w:numFmt w:val="upperRoman"/>
      <w:lvlText w:val="%2."/>
      <w:lvlJc w:val="righ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56C"/>
    <w:rsid w:val="00063A05"/>
    <w:rsid w:val="00110DEB"/>
    <w:rsid w:val="001230F4"/>
    <w:rsid w:val="00376141"/>
    <w:rsid w:val="003D101D"/>
    <w:rsid w:val="004235CF"/>
    <w:rsid w:val="004A009C"/>
    <w:rsid w:val="006C6679"/>
    <w:rsid w:val="0090359D"/>
    <w:rsid w:val="00967B6F"/>
    <w:rsid w:val="00AC1133"/>
    <w:rsid w:val="00C5359D"/>
    <w:rsid w:val="00D46A3F"/>
    <w:rsid w:val="00FB2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334DB"/>
  <w15:chartTrackingRefBased/>
  <w15:docId w15:val="{FFFC175D-AA89-4FBE-9FD4-D69FED8E1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25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Burkhardt</dc:creator>
  <cp:keywords/>
  <dc:description/>
  <cp:lastModifiedBy>Nicole Burkhardt</cp:lastModifiedBy>
  <cp:revision>2</cp:revision>
  <dcterms:created xsi:type="dcterms:W3CDTF">2025-11-16T17:36:00Z</dcterms:created>
  <dcterms:modified xsi:type="dcterms:W3CDTF">2025-11-16T17:36:00Z</dcterms:modified>
</cp:coreProperties>
</file>